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B1" w:rsidRDefault="00BA20B1" w:rsidP="00BF1CA4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</w:pPr>
      <w:r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Конкурс "Лучший ученик"</w:t>
      </w:r>
    </w:p>
    <w:p w:rsidR="00BF1CA4" w:rsidRDefault="00BA20B1" w:rsidP="00BF1CA4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</w:pPr>
      <w:r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 xml:space="preserve">(в </w:t>
      </w:r>
      <w:r w:rsidR="00005CCB" w:rsidRPr="00005CCB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9–11-х к</w:t>
      </w:r>
      <w:r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лассах)</w:t>
      </w:r>
    </w:p>
    <w:p w:rsidR="00005CCB" w:rsidRPr="00005CCB" w:rsidRDefault="00005CCB" w:rsidP="00005CCB">
      <w:pPr>
        <w:spacing w:before="240" w:after="24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BA20B1" w:rsidRPr="00BA20B1" w:rsidRDefault="00005CCB" w:rsidP="00BA20B1">
      <w:pPr>
        <w:spacing w:after="120" w:line="240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</w:t>
      </w:r>
      <w:r w:rsidR="00BF1CA4" w:rsidRPr="00BA20B1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:</w:t>
      </w:r>
      <w:r w:rsidR="00BF1CA4"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выявление одарённых, талантливых, инициативных учащихся, которые могут стать примером для остальных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</w:p>
    <w:p w:rsidR="00005CCB" w:rsidRPr="00BA20B1" w:rsidRDefault="00BA20B1" w:rsidP="00BA20B1">
      <w:p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eastAsia="Times New Roman" w:cs="Helvetica"/>
          <w:color w:val="333333"/>
          <w:sz w:val="28"/>
          <w:szCs w:val="28"/>
          <w:lang w:eastAsia="ru-RU"/>
        </w:rPr>
        <w:t>-</w:t>
      </w:r>
      <w:r w:rsidR="00005CCB"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познавательный интерес и самостоятельное мышление учащихся;</w:t>
      </w:r>
    </w:p>
    <w:p w:rsidR="00005CCB" w:rsidRPr="00BA20B1" w:rsidRDefault="00BA20B1" w:rsidP="00BA20B1">
      <w:p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eastAsia="Times New Roman" w:cs="Helvetica"/>
          <w:color w:val="333333"/>
          <w:sz w:val="28"/>
          <w:szCs w:val="28"/>
          <w:lang w:eastAsia="ru-RU"/>
        </w:rPr>
        <w:t>-</w:t>
      </w:r>
      <w:r w:rsidR="00005CCB"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способствовать развитию логического мышления, навыков самоконтроля и взаимоконтроля;</w:t>
      </w:r>
    </w:p>
    <w:p w:rsidR="00005CCB" w:rsidRPr="00BA20B1" w:rsidRDefault="00BA20B1" w:rsidP="00BA20B1">
      <w:p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eastAsia="Times New Roman" w:cs="Helvetica"/>
          <w:color w:val="333333"/>
          <w:sz w:val="28"/>
          <w:szCs w:val="28"/>
          <w:lang w:eastAsia="ru-RU"/>
        </w:rPr>
        <w:t>-</w:t>
      </w:r>
      <w:r w:rsidR="00005CCB"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формировать интерес к науке и культуре;</w:t>
      </w:r>
    </w:p>
    <w:p w:rsidR="00005CCB" w:rsidRPr="00BA20B1" w:rsidRDefault="00BA20B1" w:rsidP="00BA20B1">
      <w:p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eastAsia="Times New Roman" w:cs="Helvetica"/>
          <w:color w:val="333333"/>
          <w:sz w:val="28"/>
          <w:szCs w:val="28"/>
          <w:lang w:eastAsia="ru-RU"/>
        </w:rPr>
        <w:t>-</w:t>
      </w:r>
      <w:r w:rsidR="00005CCB"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формировать ответственность перед коллективом, умение работать в команде.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1 ведущий: 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Снова наполнился зал наш гостями.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Светлей от улыбок и блеска глаза.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Мы очень рады вновь встретится с вами,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И повод для этого есть у нас.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На лучшего школьника этого года,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Наш конкурс объявлен. Вперед, конкурсанты!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Представьте всему честному народу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Уменья свои, а также таланты.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Минута торжественная наступает,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Готовы мы конкурс начать,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Участников конкурса вам представляем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просим тепло их встречать.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ведущий:</w:t>
      </w:r>
      <w:r w:rsid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="00BA20B1"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</w:t>
      </w:r>
      <w:r w:rsidR="00BA20B1" w:rsidRPr="00BA20B1">
        <w:rPr>
          <w:rFonts w:eastAsia="Times New Roman" w:cs="Helvetica"/>
          <w:color w:val="333333"/>
          <w:sz w:val="28"/>
          <w:szCs w:val="28"/>
          <w:lang w:eastAsia="ru-RU"/>
        </w:rPr>
        <w:t>риглашаются на сцену уча</w:t>
      </w:r>
      <w:r w:rsidR="00BA20B1">
        <w:rPr>
          <w:rFonts w:eastAsia="Times New Roman" w:cs="Helvetica"/>
          <w:color w:val="333333"/>
          <w:sz w:val="28"/>
          <w:szCs w:val="28"/>
          <w:lang w:eastAsia="ru-RU"/>
        </w:rPr>
        <w:t>ст</w:t>
      </w:r>
      <w:r w:rsidR="00BA20B1" w:rsidRPr="00BA20B1">
        <w:rPr>
          <w:rFonts w:eastAsia="Times New Roman" w:cs="Helvetica"/>
          <w:color w:val="333333"/>
          <w:sz w:val="28"/>
          <w:szCs w:val="28"/>
          <w:lang w:eastAsia="ru-RU"/>
        </w:rPr>
        <w:t>ники коман</w:t>
      </w:r>
      <w:proofErr w:type="gramStart"/>
      <w:r w:rsidR="00BA20B1" w:rsidRPr="00BA20B1">
        <w:rPr>
          <w:rFonts w:eastAsia="Times New Roman" w:cs="Helvetica"/>
          <w:color w:val="333333"/>
          <w:sz w:val="28"/>
          <w:szCs w:val="28"/>
          <w:lang w:eastAsia="ru-RU"/>
        </w:rPr>
        <w:t>д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фамилии и имена участников);</w:t>
      </w:r>
    </w:p>
    <w:p w:rsidR="00005CCB" w:rsidRPr="00BA20B1" w:rsidRDefault="00BA20B1" w:rsidP="00BA20B1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команду 1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>1</w:t>
      </w:r>
      <w:r w:rsidR="00005CCB"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класса;</w:t>
      </w:r>
    </w:p>
    <w:p w:rsidR="00005CCB" w:rsidRPr="00BA20B1" w:rsidRDefault="00BA20B1" w:rsidP="00BA20B1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команду 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>10</w:t>
      </w:r>
      <w:r w:rsidR="00005CCB"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класса;</w:t>
      </w:r>
    </w:p>
    <w:p w:rsidR="00005CCB" w:rsidRPr="00BA20B1" w:rsidRDefault="00BA20B1" w:rsidP="00BA20B1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команду 9</w:t>
      </w:r>
      <w:r w:rsidR="00005CCB"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ведущий: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Говорят, вы, друзья, не от мира сего,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Ищите, спорите, что-то решаете.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Но награда за поиски выше всего -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Это радость открытий, познание тайны.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Мы рады приветствовать вас, умники и умницы. На этой сцене вы оказались не случайно. Всех вас объединяет упорный труд, стремление к знаниям, творческий подход к делу, индивидуальный взгляд на многие вещи...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Просим команды занять свои места.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Участвуя в конкурсах, наши команды смогут продемонстрировать свои таланты. А оценивать и подводить итоги будет строгое, беспристрастное и справедливое жюри.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ведущий: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Председатель жюри - директор школы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Заместитель директора школы по У</w:t>
      </w:r>
      <w:r w:rsidR="00BA20B1">
        <w:rPr>
          <w:rFonts w:eastAsia="Times New Roman" w:cs="Helvetica"/>
          <w:color w:val="333333"/>
          <w:sz w:val="28"/>
          <w:szCs w:val="28"/>
          <w:lang w:eastAsia="ru-RU"/>
        </w:rPr>
        <w:t>В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Заместитель директора школы по ВР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Социальный педагог школы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Учитель русского языка и литературы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ведущий: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Милые участники,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Вас сложные ждут впереди испытанья,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Чтоб титул лучшего получить,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Должны приложить вы много старанья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чуточку лучше соперников быть.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Позвольте объяснить вам правила сегодняшней игры.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Каждая команда имеет при себе стартовый капитал - 400000 условных единиц - умов. Ваша задача - сохранить к концу игры как можно больше денег. Для этого командам необходимо правильно ответить на 9 вопросов, каждый из которых имеет несколько вариантов ответов.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Если вы знаете правильный ответ, то вы можете положить все свои деньги на один из вариантов. Но если вы сомневаетесь, то имеете право распределить свой капитал на несколько вариантов ответов в любом количестве. Обращаем внимание: все деньги должны быть распределены. После оглашения правильного ответа вы забираете только те деньги, которые оказались на правильном варианте ответа. Все остальные у вас сгорают. На обсуждение вопроса и распределение денег даётся 1 минута.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1 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Итак, мы начинаем. 1-й вопрос поможет командам раскрыть свои знания в области географии. Мы приглашаем к игровому столу команду 9А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Итак, первый вопрос: Назовите старейший город России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Старая Ладога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Новый Уренгой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Архангельск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Санкт-Петербург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 (прошла минута).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Деньги распределены, команду просим сесть на место. Посмотрим, как игроки распределили свой капитал: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на ответ А) было поставлено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на ответ Б) было поставлено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на ответ В) было поставлено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на ответ Г) было поставлено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 теперь просим показать правильный ответ. </w:t>
      </w: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А. Старая Ладога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Считаем деньги. У команды остаётся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умов.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9Б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</w:t>
      </w: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: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Назовите основной фактор, влияющий на размещение наукоемкого машиностроения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Наличие металлургии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Наличие дешёвого электричества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Наличие высокой концентрации населения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Г. Наличие НИИ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10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Какой континент не имеет монархий?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Европа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Африка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В. Южная Америка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Азия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11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Ключевой отраслью специализации ФРГ является: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А. Машиностроение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Лесная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Текстильная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Нефтехимическая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Вот у нас и произошли первые потери, а кто-то остался при своих умах. Темп игры задан, и самое время перейти ко второму вопросу, где вы сможете блеснуть своими познаниями в биологии. Первыми мы приглашаем эрудитов 9Б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Совокупность взаимоотношений между организмами и условиями среды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Естественный отбор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Б. Борьба за существование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Искусственный отбор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Наследственная изменчивость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10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Основной запасающий углевод животных организмов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А. Гликоген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Крахмал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Сахароза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Глицин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11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</w:t>
      </w: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 скрещивании двух черных морских свинок, в потомстве доля особей с белой шерстью составила 1/4. Каковы генотипы родителей?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А. АА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x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Б. АА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x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аа</w:t>
      </w:r>
      <w:proofErr w:type="spellEnd"/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В.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Аа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x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АА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Г. </w:t>
      </w:r>
      <w:proofErr w:type="spellStart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Аа</w:t>
      </w:r>
      <w:proofErr w:type="spellEnd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x</w:t>
      </w:r>
      <w:proofErr w:type="spellEnd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Аа</w:t>
      </w:r>
      <w:proofErr w:type="spellEnd"/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9А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Вопрос: Сходство беззащитного вида 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хорошо защищёнными называется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Предостерегающая окраска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Покровительственная окраска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В. Мимикрия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Половой диморфизм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ведущий: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Ещё один конкурс зовётся "Визитка",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Краток и ёмок он, словно открытка.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 нём представят участников нам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воздадут им по всем их делам.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Каждому классу предстоит показать свой номер художественной самодеятельности. И первыми мы приглашаем 11 класс. Жюри может оценить выступление максимально 10 баллами.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ведущий: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Жизнь! Сплошные преграды на этом пути.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Оглянуться не поздно, остаться не поздно,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Но во имя открытий нам надо идти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Выше, дальше, на свет - 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через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тернии к звёздам!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Мы переходим к следующему блоку вопросов. Вам предстоит показать себя в знании истории и иностранного языка. И начнём мы с истории.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10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Какой город в IX веке называли "матерью" русских городов?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Новгород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Москва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В. Киев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Тверь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11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Вопрос: Аляска была продана 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</w:t>
      </w:r>
      <w:proofErr w:type="gramEnd"/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Екатерине II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Б. 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Павле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I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Александре I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Г. Александре II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9А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Отправляясь на Куликовскую битву, князь Дмитрий Донской получил благословение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Церковного Собора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Своей матери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Константинопольского патриархата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Г. Сергия Радонежского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9Б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Кто был первым русским царем?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Иван I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Иван II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Иван III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Иван IV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Следующая группа вопросов - по английскому языку.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11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Вопрос: Какое грамматическое явление присутствует в предложении: </w:t>
      </w:r>
      <w:proofErr w:type="spellStart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English</w:t>
      </w:r>
      <w:proofErr w:type="spellEnd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u w:val="single"/>
          <w:lang w:eastAsia="ru-RU"/>
        </w:rPr>
        <w:t>is</w:t>
      </w:r>
      <w:proofErr w:type="spellEnd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u w:val="single"/>
          <w:lang w:eastAsia="ru-RU"/>
        </w:rPr>
        <w:t>spoken</w:t>
      </w:r>
      <w:proofErr w:type="spellEnd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all</w:t>
      </w:r>
      <w:proofErr w:type="spellEnd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over</w:t>
      </w:r>
      <w:proofErr w:type="spellEnd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the</w:t>
      </w:r>
      <w:proofErr w:type="spellEnd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world</w:t>
      </w:r>
      <w:proofErr w:type="spellEnd"/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.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Повелительное наклонение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Б. Пассивный залог глагола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Активный залог глагола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Сложное дополнение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9А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Какое растение является символом Шотландии?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Красная роза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Клевер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В. Чертополох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Нарцисс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9Б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Сколько форм имеет английский глагол?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А. 4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3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2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1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10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Определённым и неопределённым в английском языке бывает: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Предлог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Б. Артикль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Глагол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 Существительное.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 теперь свою визитку представит 9А класс.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ведущий: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День за днём всё быстрее проходят года,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Оставляя вопросы, меняя ответы.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Знанье - сила и свет. И кому, как не нам,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Знать, что жизнь отличает стремление к свету.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Следующий блок вопросов посвящён русскому языку и литературе. Начиная с этого блока, количество вариантов ответа сокращается до трёх.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Просим команду 9А класса к игровому столу. Вопрос: В каком из сложносочиненных предложений между частями не нужна запятая?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А. Урожай был 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прекрасный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стояли ясные жаркие летние дни с росистыми короткими ночами.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 xml:space="preserve">Б. С каждым шагом вперед горная панорама точно раздавалась всё </w:t>
      </w:r>
      <w:proofErr w:type="gramStart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шире</w:t>
      </w:r>
      <w:proofErr w:type="gramEnd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и небо делалось глубже.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В. Я 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стал читать и во мне пробудилась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страсть к книгам.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9Б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В каком ряду во всех словах пишется буква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А.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Выч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:с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тив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оча:нный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Б. </w:t>
      </w:r>
      <w:proofErr w:type="spellStart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Замет</w:t>
      </w:r>
      <w:proofErr w:type="gramStart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:в</w:t>
      </w:r>
      <w:proofErr w:type="gramEnd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ший</w:t>
      </w:r>
      <w:proofErr w:type="spellEnd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терп:шь</w:t>
      </w:r>
      <w:proofErr w:type="spellEnd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.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В.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Колебл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:м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ый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насто:ный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на травах.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10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Укажите грамматически правильное продолжение предложения.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Заканчивая своё эссе,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моё мнение не совсем совпадает с мнением автора рассказа.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: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у меня остаётся чувство неудовлетворенности.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В.</w:t>
      </w:r>
      <w:proofErr w:type="gramStart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я хотел бы сказать, что правильные мысли часто кажутся нам скучными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11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В каком предложении оба выделенных слова пишутся раздельно: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Он прекрасно говорил (по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ранцузски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(при)том знал даже некоторые диалекты.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Б. Что (бы) вам ещё пожелать? Наверное, то (же), что вы желаете себе сами.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(По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)в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ременам шли затяжные дожди, и гроза начиналась откуда-то (из)далека..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Переходим к вопросам по литературе.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9Б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Как называлось первое высшее учебное заведение России?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Московский университет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Б. Славяно-греко-латинская академия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В. Лицей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10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Ниже приведено высказывание одного из героев драмы А.Н. Островского "Гроза":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Жестокие нравы, сударь, в нашем городе, жестокие! В мещанстве, сударь, вы ничего, кроме грубости да бедности нагольной, не увидите. И никогда нам, сударь, не выбиться из этой коры.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Кому принадлежат эти слова?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А. Кудряшу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Б. </w:t>
      </w:r>
      <w:proofErr w:type="spellStart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Кулигину</w:t>
      </w:r>
      <w:proofErr w:type="spellEnd"/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Борису Григорьевичу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11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Какова цель путешествия главного героя рассказа И.А. Бунина "Господин из Сан-Франциско", заявленная в начале рассказа?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Обрести новые деловые знакомства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Устроить судьбу дочери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В. Вознаградить себя за долгий, упорный труд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9А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Почему Лиза отказалась от рубля, предложенного Эрастом за цветы?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А. Не желала брать лишнего.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Боялась Эраста.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Это было для неё слишком мало.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 теперь просим 10 класс показать свою визитку.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ведущий: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Настал ответственный момент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Проверки на смекалку.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Блеснуть эрудицией и остротой ума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Вам предстоит сейчас сполна.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Командам будут предложены вопросы сначала по математике, а затем по физике.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10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Кто впервые ввёл слово "функция"?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А. Лейбниц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Декарт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Ломоносов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11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Что называется "дифференцированием"?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А. Нахождение 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первообразной</w:t>
      </w:r>
      <w:proofErr w:type="gramEnd"/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Нахождение координаты точки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В. Нахождение производной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9А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Чему равна сумма углов выпуклого 4-х угольника?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А. </w:t>
      </w:r>
      <w:r w:rsidRPr="00BA20B1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14325" cy="152400"/>
            <wp:effectExtent l="19050" t="0" r="9525" b="0"/>
            <wp:docPr id="2" name="Рисунок 2" descr="http://festival.1september.ru/articles/610514/Image109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10514/Image1092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 xml:space="preserve">Б. </w:t>
      </w:r>
      <w:r w:rsidRPr="00BA20B1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52425" cy="161925"/>
            <wp:effectExtent l="19050" t="0" r="9525" b="0"/>
            <wp:docPr id="3" name="Рисунок 3" descr="http://festival.1september.ru/articles/610514/Image109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0514/Image1092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В. </w:t>
      </w:r>
      <w:r w:rsidRPr="00BA20B1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14325" cy="152400"/>
            <wp:effectExtent l="19050" t="0" r="9525" b="0"/>
            <wp:docPr id="4" name="Рисунок 4" descr="http://festival.1september.ru/articles/610514/Image109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10514/Image1092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9Б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Сколько граней у неочищенного карандаша?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6.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Б. 8.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9.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Ведущий: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Следующие вопросы - по физике.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11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Как изменится сопротивление проводника, если его длину увеличить в 2 раза, а площадь сечения уменьшить в 2 раза?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А. Увеличится в 4 раза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Уменьшится в 2 раза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Не изменится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9А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Вопрос: Угол падения равен </w:t>
      </w:r>
      <w:r w:rsidRPr="00BA20B1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38125" cy="152400"/>
            <wp:effectExtent l="19050" t="0" r="9525" b="0"/>
            <wp:docPr id="5" name="Рисунок 5" descr="http://festival.1september.ru/articles/610514/Image109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10514/Image1092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Чему равен угол между падающим и отраженным лучом?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</w:t>
      </w:r>
      <w:r w:rsidRPr="00BA20B1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38125" cy="152400"/>
            <wp:effectExtent l="19050" t="0" r="9525" b="0"/>
            <wp:docPr id="6" name="Рисунок 6" descr="http://festival.1september.ru/articles/610514/Image109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10514/Image1092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Б. </w:t>
      </w:r>
      <w:r w:rsidRPr="00BA20B1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66700" cy="161925"/>
            <wp:effectExtent l="19050" t="0" r="0" b="0"/>
            <wp:docPr id="7" name="Рисунок 7" descr="http://festival.1september.ru/articles/610514/Image109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10514/Image1092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В. </w:t>
      </w:r>
      <w:r w:rsidRPr="00BA20B1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14325" cy="152400"/>
            <wp:effectExtent l="19050" t="0" r="9525" b="0"/>
            <wp:docPr id="8" name="Рисунок 8" descr="http://festival.1september.ru/articles/610514/Image109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10514/Image1092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9Б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Десять электрических ламп сопротивлением 2 Ом каждая соединены последовательно. Чему равно общее сопротивление всех ламп?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2 Ом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0,2 Ом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В. 20 Ом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10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Провисание телефонных проводов объясняется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А. Тепловым расширением тел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Существованием сил упругости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В. Взаимодействием молекул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Слово для выступления предоставляется команде 9Б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ведущий: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Два мира есть у человека -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Один, который нас творит,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Другой, который мы от века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Творим по мере наших сил.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 одним из самых прекрасных творений человеческого гения по праву считается искусство. Командам предлагаем вопросы по мировой художественной культуре. Количество ответов сокращаем до двух.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Начинает 9А класс.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Картина "Боярыня Морозова" написана: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А. И.Е. Репиным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Б. В.И. Суриковым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9Б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"Троица" росписи Спасского собора Андроникова монастыря - это работа: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А. Андрея Рублева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Феофана Грека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10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Вопрос: Где находятся великие пирамиды Хеопса, 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Херена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Микерина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А. в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Карнаке</w:t>
      </w:r>
      <w:proofErr w:type="spellEnd"/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Б. в Гизе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Приглашаем команду 11 класса.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Вопрос: Назовите художника, виднейшего деятеля эпохи барокко, написавшего картину "Автопортрет с Изабеллой Брандт"?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А. Питер </w:t>
      </w:r>
      <w:proofErr w:type="spellStart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Пауль</w:t>
      </w:r>
      <w:proofErr w:type="spellEnd"/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Рубенс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 Леонардо да Винчи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ведущий: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 теперь дадим возможность уважаемому жюри подвести 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итоги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предлагаем немного поиграть, чтобы разрядить нашу напряжённую обстановку. Предлагаем вам шуточно-познавательные вопросы.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1. Слепыми или зрячими родятся зайчата? (зрячими)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2. Что делает ёж зимой? (спит)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3. Куда зайцу бежать удобнее - с горы или в гору? (в гору)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4. Дышит ли цыплёнок в яйце? (да)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5. Африканский крокодил? (аллигатор)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6. Другое название чёрного леопарда? (пантера)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7. Как звали собаку в сказке "Золотой ключик"? (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Артемон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8. Как звали крысу старухи Шапокляк? (Лариска)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9. Самый знаменитый житель Цветочного города? (Незнайка)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10. Как звали папу в сказке "Три медведя"? (Михайло 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Потапыч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11. Имя галчонка из сказки "Дядя Фёдор, пёс и кот"? (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Хватайка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12. Усатый персонаж сказки К.Чуковского? (</w:t>
      </w:r>
      <w:proofErr w:type="spell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тараканище</w:t>
      </w:r>
      <w:proofErr w:type="spell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13. По морю плыл большой паровоз. На палубе звучала музыка, было много людей. Как звали капитана? (капитан не водит паровозы)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14. Какая самая высокая трава на Земле? (Бамбук).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15. От чего утка плавает? (От реки)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16. Какая ягода бывает белой, черной, красной? (Смородина)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17. Сколько лет рыбачил старик из сказки А.С.Пушкина "Сказка о рыбаке и рыбке"? (30 лет и 3 года)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ведущий: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Вы старались, как могли,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Свои таланты показать,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Пусть кто-то будет впереди,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Другим не стоит унывать!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Мы провели чудесный день,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Нелёгкий конкурс позади....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А результаты этой встречи</w:t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ейчас объявит нам жюри.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Выступление жюри (подв</w:t>
      </w:r>
      <w:r w:rsid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едение итогов, награждение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ведущий:</w:t>
      </w:r>
    </w:p>
    <w:p w:rsidR="00005CCB" w:rsidRPr="00BA20B1" w:rsidRDefault="00005CCB" w:rsidP="00BA20B1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Грядущее, оно не за горами.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Становятся реальностью мечты.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Мы в школе нашей силу набираем, 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Которая нужна для высоты.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Да, будем мы серьёзнее с годами,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Созреет разум, окрылится мысль,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 эти годы будут, как фундамент,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Тот самый, на котором строят жизнь.</w:t>
      </w:r>
    </w:p>
    <w:p w:rsidR="00005CCB" w:rsidRPr="00BA20B1" w:rsidRDefault="00005CCB" w:rsidP="00BA20B1">
      <w:pPr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ведущий:</w:t>
      </w:r>
    </w:p>
    <w:p w:rsidR="00005CCB" w:rsidRPr="00BA20B1" w:rsidRDefault="00005CCB" w:rsidP="00BA20B1">
      <w:pPr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Всем участникам без исключения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Желаем отличной учёбы, здоровья и добра.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gramStart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Побольше</w:t>
      </w:r>
      <w:proofErr w:type="gramEnd"/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радости, мудрости, терпенья,</w:t>
      </w: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Пусть завтра будет лучше, чем вчера.</w:t>
      </w:r>
    </w:p>
    <w:p w:rsidR="00005CCB" w:rsidRPr="00BA20B1" w:rsidRDefault="00005CCB" w:rsidP="00BA20B1">
      <w:pPr>
        <w:spacing w:after="120" w:line="240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A20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 этом мы заканчиваем наш конкурс эрудитов.</w:t>
      </w:r>
    </w:p>
    <w:p w:rsidR="00BA20B1" w:rsidRPr="00BA20B1" w:rsidRDefault="00BA20B1">
      <w:pPr>
        <w:tabs>
          <w:tab w:val="left" w:pos="284"/>
        </w:tabs>
        <w:rPr>
          <w:sz w:val="28"/>
          <w:szCs w:val="28"/>
        </w:rPr>
      </w:pPr>
    </w:p>
    <w:sectPr w:rsidR="00BA20B1" w:rsidRPr="00BA20B1" w:rsidSect="00CE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7C5D"/>
    <w:multiLevelType w:val="multilevel"/>
    <w:tmpl w:val="A87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D502B"/>
    <w:multiLevelType w:val="multilevel"/>
    <w:tmpl w:val="99EC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376F6"/>
    <w:multiLevelType w:val="multilevel"/>
    <w:tmpl w:val="7F5A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CCB"/>
    <w:rsid w:val="00005CCB"/>
    <w:rsid w:val="00890ECF"/>
    <w:rsid w:val="00A140C7"/>
    <w:rsid w:val="00BA20B1"/>
    <w:rsid w:val="00BF1CA4"/>
    <w:rsid w:val="00CE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E8"/>
  </w:style>
  <w:style w:type="paragraph" w:styleId="1">
    <w:name w:val="heading 1"/>
    <w:basedOn w:val="a"/>
    <w:link w:val="10"/>
    <w:uiPriority w:val="9"/>
    <w:qFormat/>
    <w:rsid w:val="00005CCB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CCB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005CCB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005CCB"/>
    <w:rPr>
      <w:i/>
      <w:iCs/>
    </w:rPr>
  </w:style>
  <w:style w:type="character" w:styleId="a5">
    <w:name w:val="Strong"/>
    <w:basedOn w:val="a0"/>
    <w:uiPriority w:val="22"/>
    <w:qFormat/>
    <w:rsid w:val="00005CCB"/>
    <w:rPr>
      <w:b/>
      <w:bCs/>
    </w:rPr>
  </w:style>
  <w:style w:type="paragraph" w:styleId="a6">
    <w:name w:val="Normal (Web)"/>
    <w:basedOn w:val="a"/>
    <w:uiPriority w:val="99"/>
    <w:semiHidden/>
    <w:unhideWhenUsed/>
    <w:rsid w:val="00005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4956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459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5722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861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723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4022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6430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8793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5455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0959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552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94603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8979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952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25746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463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7419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0494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5008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434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88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94773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04880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5893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356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342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48496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0814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59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467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6929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663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821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21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8646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9784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5854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448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083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57339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34127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10125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4957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2575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919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7201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674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0908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5557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2014</Words>
  <Characters>11481</Characters>
  <Application>Microsoft Office Word</Application>
  <DocSecurity>0</DocSecurity>
  <Lines>95</Lines>
  <Paragraphs>26</Paragraphs>
  <ScaleCrop>false</ScaleCrop>
  <Company/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2014-11-24T11:23:00Z</dcterms:created>
  <dcterms:modified xsi:type="dcterms:W3CDTF">2004-01-01T02:19:00Z</dcterms:modified>
</cp:coreProperties>
</file>